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D" w:rsidRDefault="00E71F6D" w:rsidP="00E71F6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Unit - Operations with Decimals</w:t>
      </w:r>
    </w:p>
    <w:p w:rsidR="00E71F6D" w:rsidRDefault="00E71F6D" w:rsidP="00E71F6D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</w:p>
    <w:p w:rsidR="00E71F6D" w:rsidRPr="00DE7238" w:rsidRDefault="00E71F6D" w:rsidP="00E71F6D">
      <w:pPr>
        <w:rPr>
          <w:rFonts w:ascii="Century Gothic" w:hAnsi="Century Gothic"/>
          <w:b/>
          <w:sz w:val="28"/>
          <w:szCs w:val="28"/>
        </w:rPr>
      </w:pPr>
      <w:r w:rsidRPr="00C369FC">
        <w:rPr>
          <w:rFonts w:ascii="Century Gothic" w:hAnsi="Century Gothic"/>
          <w:b/>
          <w:sz w:val="28"/>
          <w:szCs w:val="28"/>
          <w:u w:val="single"/>
        </w:rPr>
        <w:t>Answers</w:t>
      </w:r>
      <w:r w:rsidRPr="00DE7238">
        <w:rPr>
          <w:rFonts w:ascii="Century Gothic" w:hAnsi="Century Gothic"/>
          <w:b/>
          <w:sz w:val="28"/>
          <w:szCs w:val="28"/>
        </w:rPr>
        <w:t>:</w:t>
      </w:r>
    </w:p>
    <w:p w:rsidR="00E71F6D" w:rsidRPr="00C369FC" w:rsidRDefault="00E71F6D" w:rsidP="00E71F6D">
      <w:pPr>
        <w:pStyle w:val="BodyTextIndent"/>
        <w:spacing w:before="60"/>
        <w:ind w:left="432" w:hanging="432"/>
        <w:rPr>
          <w:rFonts w:ascii="Century Gothic" w:hAnsi="Century Gothic" w:cs="Arial"/>
          <w:b/>
          <w:bCs/>
          <w:sz w:val="22"/>
          <w:szCs w:val="22"/>
        </w:rPr>
      </w:pPr>
      <w:r w:rsidRPr="00C369FC">
        <w:rPr>
          <w:rFonts w:ascii="Century Gothic" w:hAnsi="Century Gothic" w:cs="Arial"/>
          <w:b/>
          <w:bCs/>
          <w:sz w:val="22"/>
          <w:szCs w:val="22"/>
        </w:rPr>
        <w:t>Adding and Subtracting Decimals</w:t>
      </w:r>
    </w:p>
    <w:p w:rsidR="00E71F6D" w:rsidRPr="00DE7238" w:rsidRDefault="00E71F6D" w:rsidP="00E71F6D">
      <w:pPr>
        <w:pStyle w:val="AnsNumA6"/>
        <w:tabs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right" w:pos="1320"/>
          <w:tab w:val="left" w:pos="1380"/>
          <w:tab w:val="right" w:pos="2520"/>
          <w:tab w:val="left" w:pos="2580"/>
          <w:tab w:val="right" w:pos="3576"/>
          <w:tab w:val="left" w:pos="3612"/>
        </w:tabs>
        <w:spacing w:line="220" w:lineRule="atLeast"/>
        <w:ind w:left="442" w:hanging="442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1.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 w:rsidRPr="00DE7238">
        <w:rPr>
          <w:rFonts w:ascii="Century Gothic" w:hAnsi="Century Gothic" w:cs="Arial"/>
          <w:sz w:val="20"/>
          <w:szCs w:val="20"/>
        </w:rPr>
        <w:tab/>
        <w:t>130.33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0.92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c)</w:t>
      </w:r>
      <w:r w:rsidRPr="00DE7238">
        <w:rPr>
          <w:rFonts w:ascii="Century Gothic" w:hAnsi="Century Gothic" w:cs="Arial"/>
          <w:sz w:val="20"/>
          <w:szCs w:val="20"/>
        </w:rPr>
        <w:tab/>
        <w:t>0.52</w:t>
      </w:r>
      <w:r w:rsidRPr="00DE7238">
        <w:rPr>
          <w:rFonts w:ascii="Century Gothic" w:hAnsi="Century Gothic" w:cs="Arial"/>
          <w:b/>
          <w:sz w:val="20"/>
          <w:szCs w:val="20"/>
        </w:rPr>
        <w:tab/>
        <w:t>d)</w:t>
      </w:r>
      <w:r w:rsidRPr="00DE7238">
        <w:rPr>
          <w:rFonts w:ascii="Century Gothic" w:hAnsi="Century Gothic" w:cs="Arial"/>
          <w:sz w:val="20"/>
          <w:szCs w:val="20"/>
        </w:rPr>
        <w:tab/>
        <w:t xml:space="preserve"> 91.19</w:t>
      </w:r>
    </w:p>
    <w:p w:rsidR="00E71F6D" w:rsidRPr="00DE7238" w:rsidRDefault="00E71F6D" w:rsidP="00E71F6D">
      <w:pPr>
        <w:pStyle w:val="AnsNumA6"/>
        <w:tabs>
          <w:tab w:val="clear" w:pos="1560"/>
          <w:tab w:val="clear" w:pos="1620"/>
          <w:tab w:val="clear" w:pos="2740"/>
          <w:tab w:val="clear" w:pos="2800"/>
          <w:tab w:val="clear" w:pos="3940"/>
          <w:tab w:val="clear" w:pos="4000"/>
          <w:tab w:val="right" w:pos="1320"/>
          <w:tab w:val="left" w:pos="1380"/>
          <w:tab w:val="right" w:pos="2520"/>
          <w:tab w:val="left" w:pos="2580"/>
          <w:tab w:val="right" w:pos="3576"/>
          <w:tab w:val="left" w:pos="3612"/>
        </w:tabs>
        <w:spacing w:line="220" w:lineRule="atLeast"/>
        <w:ind w:left="442" w:hanging="442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2.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sz w:val="20"/>
          <w:szCs w:val="20"/>
        </w:rPr>
        <w:t>10.58 kg</w:t>
      </w:r>
    </w:p>
    <w:p w:rsidR="00E71F6D" w:rsidRPr="00DE7238" w:rsidRDefault="00E71F6D" w:rsidP="00E71F6D">
      <w:pPr>
        <w:pStyle w:val="AnsNumA4"/>
        <w:tabs>
          <w:tab w:val="clear" w:pos="2160"/>
          <w:tab w:val="clear" w:pos="2220"/>
          <w:tab w:val="clear" w:pos="3940"/>
          <w:tab w:val="clear" w:pos="4000"/>
          <w:tab w:val="right" w:pos="1320"/>
          <w:tab w:val="left" w:pos="1380"/>
          <w:tab w:val="right" w:pos="2520"/>
          <w:tab w:val="left" w:pos="2580"/>
          <w:tab w:val="right" w:pos="3576"/>
          <w:tab w:val="left" w:pos="3612"/>
        </w:tabs>
        <w:spacing w:line="220" w:lineRule="atLeast"/>
        <w:ind w:left="442" w:hanging="442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bCs/>
          <w:sz w:val="20"/>
          <w:szCs w:val="20"/>
        </w:rPr>
        <w:t>3.</w:t>
      </w:r>
      <w:r w:rsidRPr="00DE7238">
        <w:rPr>
          <w:rFonts w:ascii="Century Gothic" w:hAnsi="Century Gothic" w:cs="Arial"/>
          <w:bCs/>
          <w:sz w:val="20"/>
          <w:szCs w:val="20"/>
        </w:rPr>
        <w:tab/>
        <w:t xml:space="preserve"> $0.09</w:t>
      </w:r>
    </w:p>
    <w:p w:rsidR="00E71F6D" w:rsidRPr="00DE7238" w:rsidRDefault="00E71F6D" w:rsidP="00E71F6D">
      <w:pPr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 xml:space="preserve">4. </w:t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 w:rsidRPr="00DE7238">
        <w:rPr>
          <w:rFonts w:ascii="Century Gothic" w:hAnsi="Century Gothic" w:cs="Arial"/>
          <w:sz w:val="20"/>
          <w:szCs w:val="20"/>
        </w:rPr>
        <w:t xml:space="preserve"> The student did not align the digits correctly. The student did not add digits with the same place value.</w:t>
      </w:r>
    </w:p>
    <w:p w:rsidR="00E71F6D" w:rsidRPr="00DE7238" w:rsidRDefault="00E71F6D" w:rsidP="00E71F6D">
      <w:pPr>
        <w:ind w:firstLine="238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 xml:space="preserve"> 6.606</w:t>
      </w:r>
    </w:p>
    <w:p w:rsidR="00E71F6D" w:rsidRPr="00DE7238" w:rsidRDefault="00E71F6D" w:rsidP="00E71F6D">
      <w:pPr>
        <w:pStyle w:val="AnsNumA6"/>
        <w:tabs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60"/>
          <w:tab w:val="clear" w:pos="8000"/>
          <w:tab w:val="right" w:pos="1500"/>
          <w:tab w:val="left" w:pos="1560"/>
          <w:tab w:val="right" w:pos="2520"/>
          <w:tab w:val="left" w:pos="2580"/>
          <w:tab w:val="right" w:pos="3576"/>
          <w:tab w:val="left" w:pos="3636"/>
          <w:tab w:val="left" w:pos="4140"/>
          <w:tab w:val="right" w:pos="6240"/>
          <w:tab w:val="left" w:pos="6300"/>
          <w:tab w:val="center" w:pos="7999"/>
        </w:tabs>
        <w:spacing w:line="220" w:lineRule="atLeast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 w:rsidRPr="00DE7238">
        <w:rPr>
          <w:rFonts w:ascii="Century Gothic" w:hAnsi="Century Gothic" w:cs="Arial"/>
          <w:b/>
          <w:iCs/>
          <w:sz w:val="24"/>
        </w:rPr>
        <w:br/>
      </w:r>
      <w:r>
        <w:rPr>
          <w:rFonts w:ascii="Century Gothic" w:hAnsi="Century Gothic" w:cs="Arial"/>
          <w:b/>
          <w:bCs/>
          <w:sz w:val="22"/>
          <w:szCs w:val="22"/>
        </w:rPr>
        <w:t>Multiplying Decimals</w:t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5.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 w:rsidRPr="00DE7238">
        <w:rPr>
          <w:rFonts w:ascii="Century Gothic" w:hAnsi="Century Gothic" w:cs="Arial"/>
          <w:sz w:val="20"/>
          <w:szCs w:val="20"/>
        </w:rPr>
        <w:tab/>
        <w:t xml:space="preserve">7 </w:t>
      </w:r>
      <w:r w:rsidRPr="00DE7238">
        <w:rPr>
          <w:rFonts w:ascii="Century Gothic" w:hAnsi="Century Gothic" w:cs="Arial"/>
          <w:sz w:val="20"/>
          <w:szCs w:val="20"/>
        </w:rPr>
        <w:sym w:font="Symbol" w:char="F0B4"/>
      </w:r>
      <w:r w:rsidRPr="00DE7238">
        <w:rPr>
          <w:rFonts w:ascii="Century Gothic" w:hAnsi="Century Gothic" w:cs="Arial"/>
          <w:sz w:val="20"/>
          <w:szCs w:val="20"/>
        </w:rPr>
        <w:t xml:space="preserve"> 2 = 14, 18.25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 xml:space="preserve">7 </w:t>
      </w:r>
      <w:r w:rsidRPr="00DE7238">
        <w:rPr>
          <w:rFonts w:ascii="Century Gothic" w:hAnsi="Century Gothic" w:cs="Arial"/>
          <w:sz w:val="20"/>
          <w:szCs w:val="20"/>
        </w:rPr>
        <w:sym w:font="Symbol" w:char="F0B4"/>
      </w:r>
      <w:r w:rsidRPr="00DE7238">
        <w:rPr>
          <w:rFonts w:ascii="Century Gothic" w:hAnsi="Century Gothic" w:cs="Arial"/>
          <w:sz w:val="20"/>
          <w:szCs w:val="20"/>
        </w:rPr>
        <w:t xml:space="preserve"> 0.5 = 3.5, 2.76 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 xml:space="preserve">c) </w:t>
      </w:r>
      <w:r w:rsidRPr="00DE7238">
        <w:rPr>
          <w:rFonts w:ascii="Century Gothic" w:hAnsi="Century Gothic" w:cs="Arial"/>
          <w:sz w:val="20"/>
          <w:szCs w:val="20"/>
        </w:rPr>
        <w:t xml:space="preserve">1 </w:t>
      </w:r>
      <w:r w:rsidRPr="00DE7238">
        <w:rPr>
          <w:rFonts w:ascii="Century Gothic" w:hAnsi="Century Gothic" w:cs="Arial"/>
          <w:sz w:val="20"/>
          <w:szCs w:val="20"/>
        </w:rPr>
        <w:sym w:font="Symbol" w:char="F0B4"/>
      </w:r>
      <w:r w:rsidRPr="00DE7238">
        <w:rPr>
          <w:rFonts w:ascii="Century Gothic" w:hAnsi="Century Gothic" w:cs="Arial"/>
          <w:sz w:val="20"/>
          <w:szCs w:val="20"/>
        </w:rPr>
        <w:t xml:space="preserve"> 1 = 1,</w:t>
      </w:r>
      <w:r w:rsidRPr="00DE7238">
        <w:rPr>
          <w:rFonts w:ascii="Century Gothic" w:hAnsi="Century Gothic" w:cs="Arial"/>
          <w:b/>
          <w:sz w:val="20"/>
          <w:szCs w:val="20"/>
        </w:rPr>
        <w:t xml:space="preserve"> </w:t>
      </w:r>
      <w:r w:rsidRPr="00DE7238">
        <w:rPr>
          <w:rFonts w:ascii="Century Gothic" w:hAnsi="Century Gothic" w:cs="Arial"/>
          <w:sz w:val="20"/>
          <w:szCs w:val="20"/>
        </w:rPr>
        <w:t>0.81</w:t>
      </w:r>
    </w:p>
    <w:p w:rsidR="00E71F6D" w:rsidRPr="00DE7238" w:rsidRDefault="00E71F6D" w:rsidP="00E71F6D">
      <w:pPr>
        <w:pStyle w:val="AnsNum1"/>
        <w:ind w:left="281" w:hanging="281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6.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sz w:val="20"/>
          <w:szCs w:val="20"/>
        </w:rPr>
        <w:tab/>
        <w:t>$93.98</w:t>
      </w:r>
    </w:p>
    <w:p w:rsidR="00E71F6D" w:rsidRPr="00DE7238" w:rsidRDefault="00E71F6D" w:rsidP="00E71F6D">
      <w:pPr>
        <w:pStyle w:val="AnsNum1"/>
        <w:tabs>
          <w:tab w:val="left" w:pos="1440"/>
          <w:tab w:val="left" w:pos="2534"/>
        </w:tabs>
        <w:ind w:left="281" w:hanging="281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 xml:space="preserve">7. </w:t>
      </w:r>
      <w:r w:rsidRPr="00DE7238">
        <w:rPr>
          <w:rFonts w:ascii="Century Gothic" w:hAnsi="Century Gothic" w:cs="Arial"/>
          <w:sz w:val="20"/>
          <w:szCs w:val="20"/>
        </w:rPr>
        <w:t xml:space="preserve">Answers will vary. For example: 0.6 </w:t>
      </w:r>
      <w:r w:rsidRPr="00DE7238">
        <w:rPr>
          <w:rFonts w:ascii="Century Gothic" w:hAnsi="Century Gothic" w:cs="Arial"/>
          <w:sz w:val="20"/>
          <w:szCs w:val="20"/>
        </w:rPr>
        <w:sym w:font="Symbol" w:char="F0B4"/>
      </w:r>
      <w:r w:rsidRPr="00DE7238">
        <w:rPr>
          <w:rFonts w:ascii="Century Gothic" w:hAnsi="Century Gothic" w:cs="Arial"/>
          <w:sz w:val="20"/>
          <w:szCs w:val="20"/>
        </w:rPr>
        <w:t xml:space="preserve"> 0.8; 0.12 </w:t>
      </w:r>
      <w:r w:rsidRPr="00DE7238">
        <w:rPr>
          <w:rFonts w:ascii="Century Gothic" w:hAnsi="Century Gothic" w:cs="Arial"/>
          <w:sz w:val="20"/>
          <w:szCs w:val="20"/>
        </w:rPr>
        <w:sym w:font="Symbol" w:char="F0B4"/>
      </w:r>
      <w:r w:rsidRPr="00DE7238">
        <w:rPr>
          <w:rFonts w:ascii="Century Gothic" w:hAnsi="Century Gothic" w:cs="Arial"/>
          <w:sz w:val="20"/>
          <w:szCs w:val="20"/>
        </w:rPr>
        <w:t xml:space="preserve"> 4</w:t>
      </w:r>
    </w:p>
    <w:p w:rsidR="00E71F6D" w:rsidRPr="00DE7238" w:rsidRDefault="00E71F6D" w:rsidP="00E71F6D">
      <w:pPr>
        <w:pStyle w:val="AnsNum1"/>
        <w:tabs>
          <w:tab w:val="clear" w:pos="220"/>
        </w:tabs>
        <w:spacing w:line="240" w:lineRule="auto"/>
        <w:ind w:left="0" w:firstLine="0"/>
        <w:rPr>
          <w:rFonts w:ascii="Century Gothic" w:hAnsi="Century Gothic" w:cs="Arial"/>
          <w:b/>
          <w:iCs/>
          <w:sz w:val="28"/>
        </w:rPr>
      </w:pPr>
    </w:p>
    <w:p w:rsidR="00E71F6D" w:rsidRPr="00DE7238" w:rsidRDefault="00E71F6D" w:rsidP="00E71F6D">
      <w:pPr>
        <w:pStyle w:val="AnsNumA6"/>
        <w:tabs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60"/>
          <w:tab w:val="clear" w:pos="8000"/>
          <w:tab w:val="right" w:pos="1500"/>
          <w:tab w:val="left" w:pos="1560"/>
          <w:tab w:val="right" w:pos="2520"/>
          <w:tab w:val="left" w:pos="2580"/>
          <w:tab w:val="right" w:pos="3576"/>
          <w:tab w:val="left" w:pos="3636"/>
          <w:tab w:val="left" w:pos="4140"/>
          <w:tab w:val="right" w:pos="6240"/>
          <w:tab w:val="left" w:pos="6300"/>
          <w:tab w:val="center" w:pos="7999"/>
        </w:tabs>
        <w:spacing w:line="220" w:lineRule="atLeast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Dividing Decimals</w:t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8</w:t>
      </w:r>
      <w:r w:rsidRPr="00DE7238">
        <w:rPr>
          <w:rFonts w:ascii="Century Gothic" w:hAnsi="Century Gothic" w:cs="Arial"/>
          <w:b/>
          <w:sz w:val="20"/>
          <w:szCs w:val="20"/>
        </w:rPr>
        <w:t>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 w:rsidRPr="00DE7238">
        <w:rPr>
          <w:rFonts w:ascii="Century Gothic" w:hAnsi="Century Gothic" w:cs="Arial"/>
          <w:sz w:val="20"/>
          <w:szCs w:val="20"/>
        </w:rPr>
        <w:tab/>
        <w:t>7.000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155.75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c)</w:t>
      </w:r>
      <w:r w:rsidRPr="00DE7238">
        <w:rPr>
          <w:rFonts w:ascii="Century Gothic" w:hAnsi="Century Gothic" w:cs="Arial"/>
          <w:sz w:val="20"/>
          <w:szCs w:val="20"/>
        </w:rPr>
        <w:tab/>
        <w:t>12.60</w:t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9</w:t>
      </w:r>
      <w:r w:rsidRPr="00DE7238">
        <w:rPr>
          <w:rFonts w:ascii="Century Gothic" w:hAnsi="Century Gothic" w:cs="Arial"/>
          <w:b/>
          <w:sz w:val="20"/>
          <w:szCs w:val="20"/>
        </w:rPr>
        <w:t>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 w:rsidRPr="00DE7238">
        <w:rPr>
          <w:rFonts w:ascii="Century Gothic" w:hAnsi="Century Gothic" w:cs="Arial"/>
          <w:sz w:val="20"/>
          <w:szCs w:val="20"/>
        </w:rPr>
        <w:tab/>
        <w:t>31.5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153.9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c)</w:t>
      </w:r>
      <w:r w:rsidRPr="00DE7238">
        <w:rPr>
          <w:rFonts w:ascii="Century Gothic" w:hAnsi="Century Gothic" w:cs="Arial"/>
          <w:sz w:val="20"/>
          <w:szCs w:val="20"/>
        </w:rPr>
        <w:tab/>
        <w:t>9</w:t>
      </w:r>
    </w:p>
    <w:p w:rsidR="00E71F6D" w:rsidRPr="00DE7238" w:rsidRDefault="00E71F6D" w:rsidP="00E71F6D">
      <w:pPr>
        <w:pStyle w:val="AnsNum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10.</w:t>
      </w:r>
      <w:r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Pr="00DE7238">
        <w:rPr>
          <w:rFonts w:ascii="Century Gothic" w:hAnsi="Century Gothic" w:cs="Arial"/>
          <w:sz w:val="20"/>
          <w:szCs w:val="20"/>
        </w:rPr>
        <w:t xml:space="preserve">Assume that no wood is lost when each cut is made. </w:t>
      </w:r>
      <w:r w:rsidRPr="00DE7238">
        <w:rPr>
          <w:rFonts w:ascii="Century Gothic" w:hAnsi="Century Gothic" w:cs="Arial"/>
          <w:sz w:val="20"/>
          <w:szCs w:val="20"/>
        </w:rPr>
        <w:br/>
        <w:t>In practice, this does not happen.</w:t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a)</w:t>
      </w:r>
      <w:r w:rsidRPr="00DE7238">
        <w:rPr>
          <w:rFonts w:ascii="Century Gothic" w:hAnsi="Century Gothic" w:cs="Arial"/>
          <w:sz w:val="20"/>
          <w:szCs w:val="20"/>
        </w:rPr>
        <w:tab/>
        <w:t>6 boards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1.4 m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c)</w:t>
      </w:r>
      <w:r w:rsidRPr="00DE7238">
        <w:rPr>
          <w:rFonts w:ascii="Century Gothic" w:hAnsi="Century Gothic" w:cs="Arial"/>
          <w:sz w:val="20"/>
          <w:szCs w:val="20"/>
        </w:rPr>
        <w:tab/>
        <w:t>0.7 m</w:t>
      </w:r>
    </w:p>
    <w:p w:rsidR="00E71F6D" w:rsidRPr="00DE7238" w:rsidRDefault="00E71F6D" w:rsidP="00E71F6D">
      <w:pPr>
        <w:pStyle w:val="AnsNum1"/>
        <w:rPr>
          <w:rFonts w:ascii="Century Gothic" w:hAnsi="Century Gothic" w:cs="Arial"/>
          <w:sz w:val="20"/>
          <w:szCs w:val="20"/>
        </w:rPr>
      </w:pPr>
      <w:r w:rsidRPr="00DE7238">
        <w:rPr>
          <w:rFonts w:ascii="Century Gothic" w:hAnsi="Century Gothic" w:cs="Arial"/>
          <w:b/>
          <w:sz w:val="20"/>
          <w:szCs w:val="20"/>
        </w:rPr>
        <w:t>1</w:t>
      </w:r>
      <w:r>
        <w:rPr>
          <w:rFonts w:ascii="Century Gothic" w:hAnsi="Century Gothic" w:cs="Arial"/>
          <w:b/>
          <w:sz w:val="20"/>
          <w:szCs w:val="20"/>
        </w:rPr>
        <w:t>1.</w:t>
      </w:r>
      <w:r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Pr="00DE7238">
        <w:rPr>
          <w:rFonts w:ascii="Century Gothic" w:hAnsi="Century Gothic" w:cs="Arial"/>
          <w:sz w:val="20"/>
          <w:szCs w:val="20"/>
        </w:rPr>
        <w:t>$29.99</w:t>
      </w:r>
    </w:p>
    <w:p w:rsidR="00E71F6D" w:rsidRPr="00DE7238" w:rsidRDefault="00E71F6D" w:rsidP="00E71F6D">
      <w:pPr>
        <w:pStyle w:val="AnsNum1"/>
        <w:tabs>
          <w:tab w:val="clear" w:pos="220"/>
          <w:tab w:val="left" w:pos="720"/>
        </w:tabs>
        <w:spacing w:line="240" w:lineRule="auto"/>
        <w:ind w:left="0" w:firstLine="0"/>
        <w:rPr>
          <w:rFonts w:ascii="Century Gothic" w:hAnsi="Century Gothic" w:cs="Arial"/>
          <w:b/>
          <w:iCs/>
          <w:sz w:val="28"/>
        </w:rPr>
      </w:pPr>
    </w:p>
    <w:p w:rsidR="00E71F6D" w:rsidRPr="00DE7238" w:rsidRDefault="00E71F6D" w:rsidP="00E71F6D">
      <w:pPr>
        <w:pStyle w:val="AnsNumA6"/>
        <w:tabs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60"/>
          <w:tab w:val="clear" w:pos="8000"/>
          <w:tab w:val="right" w:pos="1500"/>
          <w:tab w:val="left" w:pos="1560"/>
          <w:tab w:val="right" w:pos="2520"/>
          <w:tab w:val="left" w:pos="2580"/>
          <w:tab w:val="right" w:pos="3576"/>
          <w:tab w:val="left" w:pos="3636"/>
          <w:tab w:val="left" w:pos="4140"/>
          <w:tab w:val="right" w:pos="6240"/>
          <w:tab w:val="left" w:pos="6300"/>
          <w:tab w:val="center" w:pos="7999"/>
        </w:tabs>
        <w:spacing w:line="220" w:lineRule="atLeast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Order of Operations with Decimals</w:t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12</w:t>
      </w:r>
      <w:r w:rsidRPr="00DE7238">
        <w:rPr>
          <w:rFonts w:ascii="Century Gothic" w:hAnsi="Century Gothic" w:cs="Arial"/>
          <w:b/>
          <w:sz w:val="20"/>
          <w:szCs w:val="20"/>
        </w:rPr>
        <w:t>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E7238">
        <w:rPr>
          <w:rFonts w:ascii="Century Gothic" w:hAnsi="Century Gothic" w:cs="Arial"/>
          <w:sz w:val="20"/>
          <w:szCs w:val="20"/>
        </w:rPr>
        <w:t>2.5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30.9</w:t>
      </w:r>
      <w:r w:rsidRPr="00DE7238">
        <w:rPr>
          <w:rFonts w:ascii="Century Gothic" w:hAnsi="Century Gothic" w:cs="Arial"/>
          <w:sz w:val="20"/>
          <w:szCs w:val="20"/>
        </w:rPr>
        <w:tab/>
      </w:r>
    </w:p>
    <w:p w:rsidR="00E71F6D" w:rsidRPr="00DE7238" w:rsidRDefault="00E71F6D" w:rsidP="00E71F6D">
      <w:pPr>
        <w:tabs>
          <w:tab w:val="left" w:pos="450"/>
          <w:tab w:val="left" w:pos="1386"/>
          <w:tab w:val="left" w:pos="1620"/>
          <w:tab w:val="left" w:pos="2574"/>
          <w:tab w:val="left" w:pos="2817"/>
          <w:tab w:val="left" w:pos="4023"/>
        </w:tabs>
        <w:ind w:left="243" w:hanging="234"/>
        <w:rPr>
          <w:rFonts w:ascii="Century Gothic" w:hAnsi="Century Gothic"/>
        </w:rPr>
      </w:pPr>
      <w:r>
        <w:rPr>
          <w:rFonts w:ascii="Century Gothic" w:hAnsi="Century Gothic" w:cs="Arial"/>
          <w:b/>
          <w:sz w:val="20"/>
          <w:szCs w:val="20"/>
        </w:rPr>
        <w:t>13</w:t>
      </w:r>
      <w:r w:rsidRPr="00DE7238">
        <w:rPr>
          <w:rFonts w:ascii="Century Gothic" w:hAnsi="Century Gothic" w:cs="Arial"/>
          <w:b/>
          <w:sz w:val="20"/>
          <w:szCs w:val="20"/>
        </w:rPr>
        <w:t>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a)</w:t>
      </w:r>
      <w:proofErr w:type="gramEnd"/>
      <w:r w:rsidRPr="00DE7238">
        <w:rPr>
          <w:rFonts w:ascii="Century Gothic" w:hAnsi="Century Gothic" w:cs="Arial"/>
          <w:sz w:val="20"/>
          <w:szCs w:val="20"/>
        </w:rPr>
        <w:t>13.428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97.75</w:t>
      </w:r>
      <w:r w:rsidRPr="00DE7238">
        <w:rPr>
          <w:rFonts w:ascii="Century Gothic" w:hAnsi="Century Gothic" w:cs="Arial"/>
          <w:sz w:val="20"/>
          <w:szCs w:val="20"/>
        </w:rPr>
        <w:tab/>
      </w:r>
    </w:p>
    <w:p w:rsidR="00E71F6D" w:rsidRPr="00DE7238" w:rsidRDefault="00E71F6D" w:rsidP="00E71F6D">
      <w:pPr>
        <w:pStyle w:val="AnsNumA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14</w:t>
      </w:r>
      <w:r w:rsidRPr="00DE7238">
        <w:rPr>
          <w:rFonts w:ascii="Century Gothic" w:hAnsi="Century Gothic" w:cs="Arial"/>
          <w:b/>
          <w:sz w:val="20"/>
          <w:szCs w:val="20"/>
        </w:rPr>
        <w:t>.</w:t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DE7238">
        <w:rPr>
          <w:rFonts w:ascii="Century Gothic" w:hAnsi="Century Gothic" w:cs="Arial"/>
          <w:b/>
          <w:sz w:val="20"/>
          <w:szCs w:val="20"/>
        </w:rPr>
        <w:t>a</w:t>
      </w:r>
      <w:proofErr w:type="gramEnd"/>
      <w:r w:rsidRPr="00DE7238">
        <w:rPr>
          <w:rFonts w:ascii="Century Gothic" w:hAnsi="Century Gothic" w:cs="Arial"/>
          <w:b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E7238">
        <w:rPr>
          <w:rFonts w:ascii="Century Gothic" w:hAnsi="Century Gothic" w:cs="Arial"/>
          <w:sz w:val="20"/>
          <w:szCs w:val="20"/>
        </w:rPr>
        <w:t>84.51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b)</w:t>
      </w:r>
      <w:r w:rsidRPr="00DE7238">
        <w:rPr>
          <w:rFonts w:ascii="Century Gothic" w:hAnsi="Century Gothic" w:cs="Arial"/>
          <w:sz w:val="20"/>
          <w:szCs w:val="20"/>
        </w:rPr>
        <w:tab/>
        <w:t>161.29</w:t>
      </w:r>
      <w:r w:rsidRPr="00DE7238">
        <w:rPr>
          <w:rFonts w:ascii="Century Gothic" w:hAnsi="Century Gothic" w:cs="Arial"/>
          <w:sz w:val="20"/>
          <w:szCs w:val="20"/>
        </w:rPr>
        <w:tab/>
      </w:r>
      <w:r w:rsidRPr="00DE7238">
        <w:rPr>
          <w:rFonts w:ascii="Century Gothic" w:hAnsi="Century Gothic" w:cs="Arial"/>
          <w:b/>
          <w:sz w:val="20"/>
          <w:szCs w:val="20"/>
        </w:rPr>
        <w:t>c)</w:t>
      </w:r>
      <w:r w:rsidRPr="00DE7238">
        <w:rPr>
          <w:rFonts w:ascii="Century Gothic" w:hAnsi="Century Gothic" w:cs="Arial"/>
          <w:sz w:val="20"/>
          <w:szCs w:val="20"/>
        </w:rPr>
        <w:tab/>
        <w:t>14.477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D"/>
    <w:rsid w:val="009F60D4"/>
    <w:rsid w:val="00E37F58"/>
    <w:rsid w:val="00E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976D-119B-4B7A-B92E-E8AF5EEF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6D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1F6D"/>
    <w:pPr>
      <w:spacing w:before="0"/>
      <w:ind w:left="283"/>
    </w:pPr>
    <w:rPr>
      <w:rFonts w:eastAsia="Times New Roman" w:cs="Times New Roman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71F6D"/>
    <w:rPr>
      <w:rFonts w:eastAsia="Times New Roman" w:cs="Times New Roman"/>
      <w:szCs w:val="24"/>
      <w:lang w:val="en-CA"/>
    </w:rPr>
  </w:style>
  <w:style w:type="paragraph" w:customStyle="1" w:styleId="AnsNum1">
    <w:name w:val="Ans Num 1"/>
    <w:basedOn w:val="Normal"/>
    <w:rsid w:val="00E71F6D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before="0" w:after="40" w:line="220" w:lineRule="exact"/>
      <w:ind w:left="280" w:hanging="280"/>
    </w:pPr>
    <w:rPr>
      <w:rFonts w:eastAsia="Times New Roman" w:cs="Times New Roman"/>
      <w:sz w:val="18"/>
      <w:szCs w:val="24"/>
      <w:lang w:val="en-CA"/>
    </w:rPr>
  </w:style>
  <w:style w:type="paragraph" w:customStyle="1" w:styleId="AnsNumA6">
    <w:name w:val="Ans Num A 6"/>
    <w:basedOn w:val="Normal"/>
    <w:next w:val="Normal"/>
    <w:rsid w:val="00E71F6D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before="0" w:after="40" w:line="220" w:lineRule="exact"/>
      <w:ind w:left="440" w:hanging="440"/>
    </w:pPr>
    <w:rPr>
      <w:rFonts w:eastAsia="Times New Roman" w:cs="Times New Roman"/>
      <w:sz w:val="18"/>
      <w:szCs w:val="24"/>
      <w:lang w:val="en-CA"/>
    </w:rPr>
  </w:style>
  <w:style w:type="paragraph" w:customStyle="1" w:styleId="AnsNumA4">
    <w:name w:val="Ans Num A 4"/>
    <w:basedOn w:val="Normal"/>
    <w:next w:val="Normal"/>
    <w:rsid w:val="00E71F6D"/>
    <w:pPr>
      <w:tabs>
        <w:tab w:val="right" w:pos="220"/>
        <w:tab w:val="right" w:pos="380"/>
        <w:tab w:val="right" w:pos="2160"/>
        <w:tab w:val="left" w:pos="2220"/>
        <w:tab w:val="right" w:pos="3940"/>
        <w:tab w:val="left" w:pos="4000"/>
        <w:tab w:val="right" w:pos="5720"/>
        <w:tab w:val="left" w:pos="5780"/>
        <w:tab w:val="center" w:pos="8000"/>
        <w:tab w:val="center" w:pos="8400"/>
        <w:tab w:val="center" w:pos="8800"/>
        <w:tab w:val="center" w:pos="9200"/>
        <w:tab w:val="center" w:pos="9600"/>
      </w:tabs>
      <w:spacing w:before="0" w:after="40" w:line="220" w:lineRule="exact"/>
      <w:ind w:left="440" w:hanging="440"/>
    </w:pPr>
    <w:rPr>
      <w:rFonts w:eastAsia="Times New Roman" w:cs="Times New Roman"/>
      <w:sz w:val="1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Greer</dc:creator>
  <cp:keywords/>
  <dc:description/>
  <cp:lastModifiedBy>Anthony Greer</cp:lastModifiedBy>
  <cp:revision>1</cp:revision>
  <dcterms:created xsi:type="dcterms:W3CDTF">2017-12-18T04:08:00Z</dcterms:created>
  <dcterms:modified xsi:type="dcterms:W3CDTF">2017-12-18T04:09:00Z</dcterms:modified>
</cp:coreProperties>
</file>